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800"/>
        </w:tabs>
        <w:spacing w:after="150"/>
        <w:jc w:val="center"/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  <w:t xml:space="preserve">第二节  </w:t>
      </w:r>
      <w:r>
        <w:rPr>
          <w:rFonts w:ascii="宋体" w:hAnsi="宋体" w:cs="Arial"/>
          <w:b/>
          <w:bCs/>
          <w:color w:val="000000"/>
          <w:kern w:val="0"/>
          <w:sz w:val="28"/>
          <w:szCs w:val="28"/>
        </w:rPr>
        <w:t>秘书沟通协调的原理及其特点</w:t>
      </w:r>
    </w:p>
    <w:bookmarkEnd w:id="0"/>
    <w:p>
      <w:pPr>
        <w:widowControl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知识</w:t>
      </w:r>
      <w:r>
        <w:rPr>
          <w:rFonts w:hint="eastAsia" w:ascii="宋体" w:hAnsi="宋体" w:cs="Arial"/>
          <w:color w:val="000000"/>
          <w:kern w:val="0"/>
          <w:sz w:val="28"/>
          <w:szCs w:val="28"/>
        </w:rPr>
        <w:t>与技能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目标：掌握秘书部门沟通协调的含义、内容和特点。掌握秘书部门沟通协调工作的原则、要求、方式和方法。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</w:rPr>
        <w:t>过程和方法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目标：通过对秘书部门协调的有关知识的掌握，使学生们懂得秘书人员在具体的工作中应如何做好协调工作。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</w:t>
      </w:r>
      <w:r>
        <w:rPr>
          <w:rFonts w:hint="eastAsia" w:ascii="宋体" w:hAnsi="宋体" w:cs="Arial"/>
          <w:color w:val="000000"/>
          <w:kern w:val="0"/>
          <w:sz w:val="28"/>
          <w:szCs w:val="28"/>
        </w:rPr>
        <w:t>情感态度与价值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目标：通过学习让学生懂得大家必须团结一致，才能保持协调一致，才能做好工作。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教学重点：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  1．沟通协调的意义和内容。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  2．沟通协调原理、特点。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  3．沟通协调的原则、要求。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教学难点：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   1．失调状态的科学分析。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  2．秘书沟通协调的基本方式。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教学方式：以老师讲授为住，学生活动课形式辅助。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课时安排：一课时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教学过程： 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教学重难点：秘书沟通协调工作的基本原理和特点。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同学们已经了解了秘书沟通协调的内容了，这堂课我们来共同学习秘书沟通协调的原理和特点。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一、秘书沟通协调工作的基本原理：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1．整体效能最大原理：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在保持协调状态的组织内部，各子系统在整体配合条件下发挥的效能，比各子系统失去整体配合条件各自发挥的效能之和要大的多。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2．组织协调的应变原理：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沟通协调工作就是要针对变化着的环境条件作出反应，以求适应环境条件的变化，重新达到和谐一致。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3．信息沟通导向原理：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组织的决策方案、执行措施及要求等，均是以信息为依据制定的，又通过信息沟通，传递给下属各子系统以及各组织成员。 组织的各子系统，各组织成员通过信息沟通接受决策方案具体内容以及执行要求，加以理解和确认，然后作为自己行动的导向，这就是信息沟通的导向作用。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二、秘书沟通协调工作的特点：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在管理体系内，秘书没有法定的支配权利，所以秘书的沟通协调工作与领导的不同，具有以下特征。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1．附属性：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（1）附属性是秘书沟通协调工作的首要特点。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（2）秘书的沟通协调，往往是领导授权去处理矛盾。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（3）秘书的沟通协调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eastAsia="zh-CN"/>
        </w:rPr>
        <w:t>，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尤其是协调行为，必须受领导活动的制约。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2．全面性：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（1）主要指本单位各项工作的全面协调。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（2）表现为多方面、多层次、多领域。要协调的工作无大小、内外之分。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3．中介性：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秘书的协调一般只起沟通、联络、协商、调节作用，不如领导协调时具有权威性。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  三、案例分析：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案例《清场》中，秘书李瑛充分运用协调方法和协调手段，准确领会领导意图和要求，利用市场信息，运用求同存异的方法，运用调查研究、公共关系、谈判技巧等手段，圆满地完成了任务。说明了秘书沟通协调工作的特点和作用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【课堂反馈】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让学生说说类似书中《清场》的例子还有哪些。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【课堂小结】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这堂课的内容并不难，难就难在如何充分地运用理论知识来进行具体地工作。案例《清场》很好地解释说明了理论，是一个很好的例子，它使学生很容易就理解了理论，掌握了知识。</w:t>
      </w:r>
    </w:p>
    <w:p>
      <w:pPr>
        <w:widowControl/>
        <w:spacing w:before="100" w:beforeAutospacing="1" w:after="100" w:afterAutospacing="1"/>
        <w:jc w:val="center"/>
        <w:outlineLvl w:val="2"/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37BF6"/>
    <w:rsid w:val="3AC37BF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2018-07-15T03:57:00Z</dcterms:created>
  <dc:creator>我爱咖啡</dc:creator>
  <cp:lastModifiedBy>我爱咖啡</cp:lastModifiedBy>
  <dcterms:modified xsi:type="dcterms:W3CDTF">2018-07-15T03:59:36Z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